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EB" w:rsidRDefault="00CC6413">
      <w:pPr>
        <w:pStyle w:val="a3"/>
        <w:spacing w:before="0" w:line="644" w:lineRule="exact"/>
        <w:ind w:left="3267" w:right="2329"/>
        <w:jc w:val="center"/>
      </w:pPr>
      <w:r>
        <w:rPr>
          <w:color w:val="001F5F"/>
          <w:shd w:val="clear" w:color="auto" w:fill="F8C9AC"/>
        </w:rPr>
        <w:t>Продолжительность</w:t>
      </w:r>
      <w:r>
        <w:rPr>
          <w:color w:val="001F5F"/>
          <w:spacing w:val="-12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ОГЭ</w:t>
      </w:r>
      <w:r>
        <w:rPr>
          <w:color w:val="001F5F"/>
          <w:spacing w:val="-9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и</w:t>
      </w:r>
      <w:r>
        <w:rPr>
          <w:color w:val="001F5F"/>
          <w:spacing w:val="-12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ГВЭ</w:t>
      </w:r>
      <w:r>
        <w:rPr>
          <w:color w:val="001F5F"/>
          <w:spacing w:val="-8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в</w:t>
      </w:r>
      <w:r>
        <w:rPr>
          <w:color w:val="001F5F"/>
          <w:spacing w:val="-11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2023</w:t>
      </w:r>
      <w:r>
        <w:rPr>
          <w:color w:val="001F5F"/>
          <w:spacing w:val="-6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году</w:t>
      </w:r>
    </w:p>
    <w:p w:rsidR="000B08EB" w:rsidRDefault="000B08EB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17"/>
        <w:gridCol w:w="4971"/>
        <w:gridCol w:w="4815"/>
      </w:tblGrid>
      <w:tr w:rsidR="000B08EB">
        <w:trPr>
          <w:trHeight w:val="500"/>
        </w:trPr>
        <w:tc>
          <w:tcPr>
            <w:tcW w:w="5917" w:type="dxa"/>
            <w:vMerge w:val="restart"/>
            <w:shd w:val="clear" w:color="auto" w:fill="D0AE90"/>
          </w:tcPr>
          <w:p w:rsidR="000B08EB" w:rsidRDefault="00CC6413">
            <w:pPr>
              <w:pStyle w:val="TableParagraph"/>
              <w:ind w:left="1552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Учебный</w:t>
            </w:r>
            <w:r>
              <w:rPr>
                <w:b/>
                <w:color w:val="001F5F"/>
                <w:spacing w:val="-13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предмет</w:t>
            </w:r>
          </w:p>
        </w:tc>
        <w:tc>
          <w:tcPr>
            <w:tcW w:w="9786" w:type="dxa"/>
            <w:gridSpan w:val="2"/>
            <w:shd w:val="clear" w:color="auto" w:fill="D0AE90"/>
          </w:tcPr>
          <w:p w:rsidR="000B08EB" w:rsidRDefault="00CC6413">
            <w:pPr>
              <w:pStyle w:val="TableParagraph"/>
              <w:ind w:left="2612" w:right="2573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Время</w:t>
            </w:r>
            <w:r>
              <w:rPr>
                <w:b/>
                <w:color w:val="001F5F"/>
                <w:spacing w:val="-7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проведения</w:t>
            </w:r>
            <w:r>
              <w:rPr>
                <w:b/>
                <w:color w:val="001F5F"/>
                <w:spacing w:val="-13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экзамена</w:t>
            </w:r>
          </w:p>
        </w:tc>
      </w:tr>
      <w:tr w:rsidR="000B08EB">
        <w:trPr>
          <w:trHeight w:val="474"/>
        </w:trPr>
        <w:tc>
          <w:tcPr>
            <w:tcW w:w="5917" w:type="dxa"/>
            <w:vMerge/>
            <w:tcBorders>
              <w:top w:val="nil"/>
            </w:tcBorders>
            <w:shd w:val="clear" w:color="auto" w:fill="D0AE90"/>
          </w:tcPr>
          <w:p w:rsidR="000B08EB" w:rsidRDefault="000B08EB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shd w:val="clear" w:color="auto" w:fill="D0AE90"/>
          </w:tcPr>
          <w:p w:rsidR="000B08EB" w:rsidRDefault="00CC6413">
            <w:pPr>
              <w:pStyle w:val="TableParagraph"/>
              <w:spacing w:line="435" w:lineRule="exact"/>
              <w:ind w:left="314" w:right="277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ОГЭ</w:t>
            </w:r>
          </w:p>
        </w:tc>
        <w:tc>
          <w:tcPr>
            <w:tcW w:w="4815" w:type="dxa"/>
            <w:shd w:val="clear" w:color="auto" w:fill="D0AE90"/>
          </w:tcPr>
          <w:p w:rsidR="000B08EB" w:rsidRDefault="00CC6413">
            <w:pPr>
              <w:pStyle w:val="TableParagraph"/>
              <w:spacing w:line="435" w:lineRule="exact"/>
              <w:ind w:left="234" w:right="197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ГВЭ</w:t>
            </w:r>
          </w:p>
        </w:tc>
      </w:tr>
      <w:tr w:rsidR="000B08EB">
        <w:trPr>
          <w:trHeight w:val="555"/>
        </w:trPr>
        <w:tc>
          <w:tcPr>
            <w:tcW w:w="5917" w:type="dxa"/>
          </w:tcPr>
          <w:p w:rsidR="000B08EB" w:rsidRDefault="00CC6413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Математика</w:t>
            </w:r>
          </w:p>
        </w:tc>
        <w:tc>
          <w:tcPr>
            <w:tcW w:w="4971" w:type="dxa"/>
          </w:tcPr>
          <w:p w:rsidR="000B08EB" w:rsidRPr="00CC6413" w:rsidRDefault="00CC6413">
            <w:pPr>
              <w:pStyle w:val="TableParagraph"/>
              <w:ind w:left="314" w:right="279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55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(235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0B08EB" w:rsidRPr="00CC6413" w:rsidRDefault="00CC6413">
            <w:pPr>
              <w:pStyle w:val="TableParagraph"/>
              <w:spacing w:before="57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55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(235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0B08EB">
        <w:trPr>
          <w:trHeight w:val="556"/>
        </w:trPr>
        <w:tc>
          <w:tcPr>
            <w:tcW w:w="5917" w:type="dxa"/>
          </w:tcPr>
          <w:p w:rsidR="000B08EB" w:rsidRDefault="00CC6413">
            <w:pPr>
              <w:pStyle w:val="TableParagraph"/>
              <w:spacing w:line="438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Русский</w:t>
            </w:r>
            <w:r>
              <w:rPr>
                <w:b/>
                <w:color w:val="001F5F"/>
                <w:spacing w:val="-10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язык</w:t>
            </w:r>
          </w:p>
        </w:tc>
        <w:tc>
          <w:tcPr>
            <w:tcW w:w="4971" w:type="dxa"/>
          </w:tcPr>
          <w:p w:rsidR="000B08EB" w:rsidRPr="00CC6413" w:rsidRDefault="00CC6413">
            <w:pPr>
              <w:pStyle w:val="TableParagraph"/>
              <w:spacing w:line="438" w:lineRule="exact"/>
              <w:ind w:left="314" w:right="279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55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(235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0B08EB" w:rsidRPr="00CC6413" w:rsidRDefault="00CC6413">
            <w:pPr>
              <w:pStyle w:val="TableParagraph"/>
              <w:spacing w:before="58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55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(235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0B08EB">
        <w:trPr>
          <w:trHeight w:val="476"/>
        </w:trPr>
        <w:tc>
          <w:tcPr>
            <w:tcW w:w="5917" w:type="dxa"/>
          </w:tcPr>
          <w:p w:rsidR="000B08EB" w:rsidRDefault="00CC6413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Литература</w:t>
            </w:r>
          </w:p>
        </w:tc>
        <w:tc>
          <w:tcPr>
            <w:tcW w:w="4971" w:type="dxa"/>
          </w:tcPr>
          <w:p w:rsidR="000B08EB" w:rsidRPr="00CC6413" w:rsidRDefault="00CC6413">
            <w:pPr>
              <w:pStyle w:val="TableParagraph"/>
              <w:ind w:left="314" w:right="279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55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(235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0B08EB" w:rsidRPr="00CC6413" w:rsidRDefault="00CC6413">
            <w:pPr>
              <w:pStyle w:val="TableParagraph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0B08EB">
        <w:trPr>
          <w:trHeight w:val="440"/>
        </w:trPr>
        <w:tc>
          <w:tcPr>
            <w:tcW w:w="5917" w:type="dxa"/>
          </w:tcPr>
          <w:p w:rsidR="000B08EB" w:rsidRDefault="00CC6413">
            <w:pPr>
              <w:pStyle w:val="TableParagraph"/>
              <w:spacing w:line="421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Биология</w:t>
            </w:r>
          </w:p>
        </w:tc>
        <w:tc>
          <w:tcPr>
            <w:tcW w:w="4971" w:type="dxa"/>
          </w:tcPr>
          <w:p w:rsidR="000B08EB" w:rsidRPr="00CC6413" w:rsidRDefault="00CC6413">
            <w:pPr>
              <w:pStyle w:val="TableParagraph"/>
              <w:spacing w:line="421" w:lineRule="exact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0B08EB" w:rsidRPr="00CC6413" w:rsidRDefault="00CC6413">
            <w:pPr>
              <w:pStyle w:val="TableParagraph"/>
              <w:spacing w:line="421" w:lineRule="exact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0B08EB">
        <w:trPr>
          <w:trHeight w:val="457"/>
        </w:trPr>
        <w:tc>
          <w:tcPr>
            <w:tcW w:w="5917" w:type="dxa"/>
          </w:tcPr>
          <w:p w:rsidR="000B08EB" w:rsidRDefault="00CC6413">
            <w:pPr>
              <w:pStyle w:val="TableParagraph"/>
              <w:spacing w:line="435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Обществознание</w:t>
            </w:r>
          </w:p>
        </w:tc>
        <w:tc>
          <w:tcPr>
            <w:tcW w:w="4971" w:type="dxa"/>
          </w:tcPr>
          <w:p w:rsidR="000B08EB" w:rsidRPr="00CC6413" w:rsidRDefault="00CC6413">
            <w:pPr>
              <w:pStyle w:val="TableParagraph"/>
              <w:spacing w:line="435" w:lineRule="exact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0B08EB" w:rsidRPr="00CC6413" w:rsidRDefault="00CC6413">
            <w:pPr>
              <w:pStyle w:val="TableParagraph"/>
              <w:spacing w:line="435" w:lineRule="exact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457"/>
        </w:trPr>
        <w:tc>
          <w:tcPr>
            <w:tcW w:w="5917" w:type="dxa"/>
          </w:tcPr>
          <w:p w:rsidR="00CC6413" w:rsidRDefault="00CC6413">
            <w:pPr>
              <w:pStyle w:val="TableParagraph"/>
              <w:spacing w:line="435" w:lineRule="exact"/>
              <w:jc w:val="left"/>
              <w:rPr>
                <w:b/>
                <w:color w:val="001F5F"/>
                <w:sz w:val="36"/>
              </w:rPr>
            </w:pPr>
            <w:r>
              <w:rPr>
                <w:b/>
                <w:color w:val="001F5F"/>
                <w:sz w:val="36"/>
              </w:rPr>
              <w:t>Физика</w:t>
            </w:r>
          </w:p>
        </w:tc>
        <w:tc>
          <w:tcPr>
            <w:tcW w:w="4971" w:type="dxa"/>
          </w:tcPr>
          <w:p w:rsidR="00CC6413" w:rsidRPr="00CC6413" w:rsidRDefault="00CC6413" w:rsidP="0032443B">
            <w:pPr>
              <w:pStyle w:val="TableParagraph"/>
              <w:spacing w:line="435" w:lineRule="exact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 w:rsidP="0032443B">
            <w:pPr>
              <w:pStyle w:val="TableParagraph"/>
              <w:spacing w:line="435" w:lineRule="exact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556"/>
        </w:trPr>
        <w:tc>
          <w:tcPr>
            <w:tcW w:w="5917" w:type="dxa"/>
          </w:tcPr>
          <w:p w:rsidR="00CC6413" w:rsidRDefault="00CC6413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История</w:t>
            </w:r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8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555"/>
        </w:trPr>
        <w:tc>
          <w:tcPr>
            <w:tcW w:w="5917" w:type="dxa"/>
          </w:tcPr>
          <w:p w:rsidR="00CC6413" w:rsidRDefault="00CC6413">
            <w:pPr>
              <w:pStyle w:val="TableParagraph"/>
              <w:spacing w:line="435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Химия</w:t>
            </w:r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spacing w:line="435" w:lineRule="exact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3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(180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5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553"/>
        </w:trPr>
        <w:tc>
          <w:tcPr>
            <w:tcW w:w="5917" w:type="dxa"/>
          </w:tcPr>
          <w:p w:rsidR="00CC6413" w:rsidRDefault="00CC6413">
            <w:pPr>
              <w:pStyle w:val="TableParagraph"/>
              <w:spacing w:line="435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География</w:t>
            </w:r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spacing w:line="435" w:lineRule="exact"/>
              <w:ind w:left="314" w:right="279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5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556"/>
        </w:trPr>
        <w:tc>
          <w:tcPr>
            <w:tcW w:w="5917" w:type="dxa"/>
          </w:tcPr>
          <w:p w:rsidR="00CC6413" w:rsidRDefault="00CC6413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Информатика</w:t>
            </w:r>
            <w:r>
              <w:rPr>
                <w:b/>
                <w:color w:val="001F5F"/>
                <w:spacing w:val="-12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и</w:t>
            </w:r>
            <w:r>
              <w:rPr>
                <w:b/>
                <w:color w:val="001F5F"/>
                <w:spacing w:val="-6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ИКТ</w:t>
            </w:r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ind w:left="314" w:right="279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8" w:line="240" w:lineRule="auto"/>
              <w:ind w:left="234" w:right="202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30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(150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1276"/>
        </w:trPr>
        <w:tc>
          <w:tcPr>
            <w:tcW w:w="5917" w:type="dxa"/>
          </w:tcPr>
          <w:p w:rsidR="00CC6413" w:rsidRDefault="00CC6413">
            <w:pPr>
              <w:pStyle w:val="TableParagraph"/>
              <w:spacing w:line="430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01F5F"/>
                <w:sz w:val="36"/>
              </w:rPr>
              <w:t>Иностранный</w:t>
            </w:r>
            <w:r>
              <w:rPr>
                <w:b/>
                <w:color w:val="001F5F"/>
                <w:spacing w:val="-1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язык</w:t>
            </w:r>
            <w:r>
              <w:rPr>
                <w:b/>
                <w:color w:val="001F5F"/>
                <w:spacing w:val="-3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(английский,</w:t>
            </w:r>
            <w:proofErr w:type="gramEnd"/>
          </w:p>
          <w:p w:rsidR="00CC6413" w:rsidRDefault="00CC6413">
            <w:pPr>
              <w:pStyle w:val="TableParagraph"/>
              <w:spacing w:line="416" w:lineRule="exact"/>
              <w:jc w:val="left"/>
              <w:rPr>
                <w:b/>
                <w:sz w:val="36"/>
              </w:rPr>
            </w:pPr>
            <w:r>
              <w:rPr>
                <w:b/>
                <w:color w:val="001F5F"/>
                <w:spacing w:val="-1"/>
                <w:sz w:val="36"/>
              </w:rPr>
              <w:t>немецкий,</w:t>
            </w:r>
            <w:r>
              <w:rPr>
                <w:b/>
                <w:color w:val="001F5F"/>
                <w:spacing w:val="-18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французский,</w:t>
            </w:r>
            <w:r>
              <w:rPr>
                <w:b/>
                <w:color w:val="001F5F"/>
                <w:spacing w:val="-14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испанский)</w:t>
            </w:r>
            <w:r>
              <w:rPr>
                <w:b/>
                <w:color w:val="001F5F"/>
                <w:spacing w:val="-78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(письменно)</w:t>
            </w:r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ind w:left="314" w:right="278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(120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7" w:line="240" w:lineRule="auto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2</w:t>
            </w:r>
            <w:r w:rsidRPr="00CC6413">
              <w:rPr>
                <w:b/>
                <w:spacing w:val="-4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часа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(120</w:t>
            </w:r>
            <w:r w:rsidRPr="00CC6413">
              <w:rPr>
                <w:b/>
                <w:spacing w:val="-2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минут)</w:t>
            </w:r>
          </w:p>
        </w:tc>
      </w:tr>
      <w:tr w:rsidR="00CC6413">
        <w:trPr>
          <w:trHeight w:val="846"/>
        </w:trPr>
        <w:tc>
          <w:tcPr>
            <w:tcW w:w="5917" w:type="dxa"/>
          </w:tcPr>
          <w:p w:rsidR="00CC6413" w:rsidRDefault="00CC6413">
            <w:pPr>
              <w:pStyle w:val="TableParagraph"/>
              <w:spacing w:line="418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01F5F"/>
                <w:sz w:val="36"/>
              </w:rPr>
              <w:t>Иностранный</w:t>
            </w:r>
            <w:r>
              <w:rPr>
                <w:b/>
                <w:color w:val="001F5F"/>
                <w:spacing w:val="-7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язык</w:t>
            </w:r>
            <w:r>
              <w:rPr>
                <w:b/>
                <w:color w:val="001F5F"/>
                <w:spacing w:val="-4"/>
                <w:sz w:val="36"/>
              </w:rPr>
              <w:t xml:space="preserve"> </w:t>
            </w:r>
            <w:r>
              <w:rPr>
                <w:b/>
                <w:color w:val="001F5F"/>
                <w:sz w:val="36"/>
              </w:rPr>
              <w:t>(раздел</w:t>
            </w:r>
            <w:proofErr w:type="gramEnd"/>
          </w:p>
          <w:p w:rsidR="00CC6413" w:rsidRDefault="00CC6413">
            <w:pPr>
              <w:pStyle w:val="TableParagraph"/>
              <w:spacing w:line="409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01F5F"/>
                <w:sz w:val="36"/>
              </w:rPr>
              <w:t>«Говорение»)</w:t>
            </w:r>
            <w:proofErr w:type="gramEnd"/>
          </w:p>
        </w:tc>
        <w:tc>
          <w:tcPr>
            <w:tcW w:w="4971" w:type="dxa"/>
          </w:tcPr>
          <w:p w:rsidR="00CC6413" w:rsidRPr="00CC6413" w:rsidRDefault="00CC6413">
            <w:pPr>
              <w:pStyle w:val="TableParagraph"/>
              <w:spacing w:line="240" w:lineRule="auto"/>
              <w:ind w:left="314" w:right="277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15</w:t>
            </w:r>
            <w:r w:rsidRPr="00CC6413">
              <w:rPr>
                <w:b/>
                <w:spacing w:val="-5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минут</w:t>
            </w:r>
          </w:p>
        </w:tc>
        <w:tc>
          <w:tcPr>
            <w:tcW w:w="4815" w:type="dxa"/>
          </w:tcPr>
          <w:p w:rsidR="00CC6413" w:rsidRPr="00CC6413" w:rsidRDefault="00CC6413">
            <w:pPr>
              <w:pStyle w:val="TableParagraph"/>
              <w:spacing w:before="57" w:line="240" w:lineRule="auto"/>
              <w:ind w:left="234" w:right="200"/>
              <w:rPr>
                <w:b/>
                <w:sz w:val="36"/>
              </w:rPr>
            </w:pPr>
            <w:r w:rsidRPr="00CC6413">
              <w:rPr>
                <w:b/>
                <w:sz w:val="36"/>
              </w:rPr>
              <w:t>Не</w:t>
            </w:r>
            <w:r w:rsidRPr="00CC6413">
              <w:rPr>
                <w:b/>
                <w:spacing w:val="-6"/>
                <w:sz w:val="36"/>
              </w:rPr>
              <w:t xml:space="preserve"> </w:t>
            </w:r>
            <w:r w:rsidRPr="00CC6413">
              <w:rPr>
                <w:b/>
                <w:sz w:val="36"/>
              </w:rPr>
              <w:t>сдают</w:t>
            </w:r>
          </w:p>
        </w:tc>
      </w:tr>
    </w:tbl>
    <w:p w:rsidR="000B08EB" w:rsidRDefault="000B08EB">
      <w:pPr>
        <w:rPr>
          <w:sz w:val="36"/>
        </w:rPr>
        <w:sectPr w:rsidR="000B08EB">
          <w:type w:val="continuous"/>
          <w:pgSz w:w="19200" w:h="10800" w:orient="landscape"/>
          <w:pgMar w:top="140" w:right="2100" w:bottom="280" w:left="1160" w:header="720" w:footer="720" w:gutter="0"/>
          <w:cols w:space="720"/>
        </w:sectPr>
      </w:pPr>
    </w:p>
    <w:p w:rsidR="000B08EB" w:rsidRDefault="000B08EB">
      <w:pPr>
        <w:pStyle w:val="a3"/>
        <w:rPr>
          <w:sz w:val="16"/>
        </w:rPr>
      </w:pPr>
    </w:p>
    <w:sectPr w:rsidR="000B08EB" w:rsidSect="000B08EB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08EB"/>
    <w:rsid w:val="000B08EB"/>
    <w:rsid w:val="00CC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8E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8EB"/>
    <w:pPr>
      <w:spacing w:before="4"/>
    </w:pPr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rsid w:val="000B08EB"/>
  </w:style>
  <w:style w:type="paragraph" w:customStyle="1" w:styleId="TableParagraph">
    <w:name w:val="Table Paragraph"/>
    <w:basedOn w:val="a"/>
    <w:uiPriority w:val="1"/>
    <w:qFormat/>
    <w:rsid w:val="000B08EB"/>
    <w:pPr>
      <w:spacing w:line="437" w:lineRule="exact"/>
      <w:ind w:left="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2023-03-14T09:03:00Z</dcterms:created>
  <dcterms:modified xsi:type="dcterms:W3CDTF">2023-03-14T09:09:00Z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